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楷体" w:hAnsi="楷体" w:eastAsia="楷体" w:cs="楷体"/>
          <w:b/>
          <w:bCs/>
          <w:sz w:val="28"/>
          <w:szCs w:val="28"/>
        </w:rPr>
      </w:pPr>
      <w:r>
        <w:rPr>
          <w:rFonts w:hint="eastAsia" w:ascii="楷体" w:hAnsi="楷体" w:eastAsia="楷体" w:cs="楷体"/>
          <w:b/>
          <w:bCs/>
          <w:sz w:val="28"/>
          <w:szCs w:val="28"/>
        </w:rPr>
        <w:t>创业项目构想</w:t>
      </w:r>
    </w:p>
    <w:p>
      <w:pPr>
        <w:spacing w:line="360" w:lineRule="auto"/>
        <w:jc w:val="left"/>
        <w:rPr>
          <w:rFonts w:ascii="楷体" w:hAnsi="楷体" w:eastAsia="楷体" w:cs="楷体"/>
          <w:b/>
          <w:bCs/>
          <w:sz w:val="28"/>
          <w:szCs w:val="28"/>
          <w:u w:val="single"/>
        </w:rPr>
      </w:pPr>
      <w:r>
        <w:rPr>
          <w:rFonts w:hint="eastAsia" w:ascii="楷体" w:hAnsi="楷体" w:eastAsia="楷体" w:cs="楷体"/>
          <w:b/>
          <w:bCs/>
          <w:sz w:val="28"/>
          <w:szCs w:val="28"/>
        </w:rPr>
        <w:t>分部：</w:t>
      </w:r>
      <w:r>
        <w:rPr>
          <w:rFonts w:hint="eastAsia" w:ascii="楷体" w:hAnsi="楷体" w:eastAsia="楷体" w:cs="楷体"/>
          <w:b/>
          <w:bCs/>
          <w:sz w:val="28"/>
          <w:szCs w:val="28"/>
          <w:u w:val="single"/>
        </w:rPr>
        <w:t xml:space="preserve">          </w:t>
      </w:r>
      <w:r>
        <w:rPr>
          <w:rFonts w:hint="eastAsia" w:ascii="楷体" w:hAnsi="楷体" w:eastAsia="楷体" w:cs="楷体"/>
          <w:b/>
          <w:bCs/>
          <w:sz w:val="28"/>
          <w:szCs w:val="28"/>
        </w:rPr>
        <w:t xml:space="preserve">   专业：</w:t>
      </w:r>
      <w:r>
        <w:rPr>
          <w:rFonts w:hint="eastAsia" w:ascii="楷体" w:hAnsi="楷体" w:eastAsia="楷体" w:cs="楷体"/>
          <w:b/>
          <w:bCs/>
          <w:sz w:val="28"/>
          <w:szCs w:val="28"/>
          <w:u w:val="single"/>
        </w:rPr>
        <w:t xml:space="preserve">            </w:t>
      </w:r>
      <w:r>
        <w:rPr>
          <w:rFonts w:hint="eastAsia" w:ascii="楷体" w:hAnsi="楷体" w:eastAsia="楷体" w:cs="楷体"/>
          <w:b/>
          <w:bCs/>
          <w:sz w:val="28"/>
          <w:szCs w:val="28"/>
        </w:rPr>
        <w:t xml:space="preserve">  年级：</w:t>
      </w:r>
      <w:r>
        <w:rPr>
          <w:rFonts w:hint="eastAsia" w:ascii="楷体" w:hAnsi="楷体" w:eastAsia="楷体" w:cs="楷体"/>
          <w:b/>
          <w:bCs/>
          <w:sz w:val="28"/>
          <w:szCs w:val="28"/>
          <w:u w:val="single"/>
        </w:rPr>
        <w:t xml:space="preserve">          </w:t>
      </w:r>
    </w:p>
    <w:p>
      <w:pPr>
        <w:spacing w:line="360" w:lineRule="auto"/>
        <w:jc w:val="left"/>
        <w:rPr>
          <w:rFonts w:ascii="楷体" w:hAnsi="楷体" w:eastAsia="楷体" w:cs="楷体"/>
          <w:b/>
          <w:bCs/>
          <w:sz w:val="28"/>
          <w:szCs w:val="28"/>
          <w:u w:val="single"/>
        </w:rPr>
      </w:pPr>
      <w:r>
        <w:rPr>
          <w:rFonts w:hint="eastAsia" w:ascii="楷体" w:hAnsi="楷体" w:eastAsia="楷体" w:cs="楷体"/>
          <w:b/>
          <w:bCs/>
          <w:sz w:val="28"/>
          <w:szCs w:val="28"/>
        </w:rPr>
        <w:t>姓名：</w:t>
      </w:r>
      <w:r>
        <w:rPr>
          <w:rFonts w:hint="eastAsia" w:ascii="楷体" w:hAnsi="楷体" w:eastAsia="楷体" w:cs="楷体"/>
          <w:b/>
          <w:bCs/>
          <w:sz w:val="28"/>
          <w:szCs w:val="28"/>
          <w:u w:val="single"/>
        </w:rPr>
        <w:t xml:space="preserve">          </w:t>
      </w:r>
      <w:r>
        <w:rPr>
          <w:rFonts w:hint="eastAsia" w:ascii="楷体" w:hAnsi="楷体" w:eastAsia="楷体" w:cs="楷体"/>
          <w:b/>
          <w:bCs/>
          <w:sz w:val="28"/>
          <w:szCs w:val="28"/>
        </w:rPr>
        <w:t xml:space="preserve">   特长：</w:t>
      </w:r>
      <w:r>
        <w:rPr>
          <w:rFonts w:hint="eastAsia" w:ascii="楷体" w:hAnsi="楷体" w:eastAsia="楷体" w:cs="楷体"/>
          <w:b/>
          <w:bCs/>
          <w:sz w:val="28"/>
          <w:szCs w:val="28"/>
          <w:u w:val="single"/>
        </w:rPr>
        <w:t xml:space="preserve">                               </w:t>
      </w:r>
    </w:p>
    <w:p>
      <w:pPr>
        <w:spacing w:line="360" w:lineRule="auto"/>
        <w:rPr>
          <w:rFonts w:ascii="仿宋" w:hAnsi="仿宋" w:eastAsia="仿宋" w:cs="仿宋"/>
          <w:b/>
          <w:bCs/>
          <w:color w:val="FF0000"/>
          <w:sz w:val="24"/>
          <w:szCs w:val="24"/>
        </w:rPr>
      </w:pPr>
      <w:r>
        <w:rPr>
          <w:rFonts w:hint="eastAsia" w:ascii="仿宋" w:hAnsi="仿宋" w:eastAsia="仿宋" w:cs="仿宋"/>
          <w:b/>
          <w:bCs/>
          <w:sz w:val="24"/>
          <w:szCs w:val="24"/>
        </w:rPr>
        <w:t>创业导师提示：</w:t>
      </w:r>
      <w:r>
        <w:rPr>
          <w:rFonts w:hint="eastAsia" w:ascii="仿宋" w:hAnsi="仿宋" w:eastAsia="仿宋" w:cs="仿宋"/>
          <w:b/>
          <w:bCs/>
          <w:color w:val="FF0000"/>
          <w:sz w:val="24"/>
          <w:szCs w:val="24"/>
        </w:rPr>
        <w:t>创业项目的确定一般需要经过这样几个步骤：项目预选、市场调研、商机评估和确定调研。</w:t>
      </w:r>
    </w:p>
    <w:p>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商业构想能否成功的一个原因在于有没有真正的市场需求。它通常是指市场上尚未解决的问题、市场空白点或者目前已有产品难以满足的“顾客的痛点”。满足市场需求的方案就是你提供的产品，也可能是某种技术、某项服务，或者是二者的结合。但是，即使你发明或利用了某项技术，设计了某种产品，也需要找到目标市场开展营销。只有产品（或者服务）可以变现，创业才可能成功。</w:t>
      </w:r>
    </w:p>
    <w:p>
      <w:pPr>
        <w:spacing w:line="360" w:lineRule="auto"/>
        <w:rPr>
          <w:rFonts w:ascii="仿宋" w:hAnsi="仿宋" w:eastAsia="仿宋" w:cs="仿宋"/>
          <w:sz w:val="24"/>
          <w:szCs w:val="24"/>
        </w:rPr>
      </w:pPr>
      <w:r>
        <w:rPr>
          <w:rFonts w:hint="eastAsia" w:ascii="仿宋" w:hAnsi="仿宋" w:eastAsia="仿宋" w:cs="仿宋"/>
          <w:sz w:val="24"/>
          <w:szCs w:val="24"/>
        </w:rPr>
        <w:t>一、请通过以下方式找痛点</w:t>
      </w:r>
    </w:p>
    <w:p>
      <w:pPr>
        <w:numPr>
          <w:ilvl w:val="0"/>
          <w:numId w:val="1"/>
        </w:numPr>
        <w:spacing w:line="360" w:lineRule="auto"/>
        <w:rPr>
          <w:rFonts w:ascii="仿宋" w:hAnsi="仿宋" w:eastAsia="仿宋" w:cs="仿宋"/>
          <w:color w:val="FF0000"/>
          <w:sz w:val="24"/>
          <w:szCs w:val="24"/>
        </w:rPr>
      </w:pPr>
      <w:r>
        <w:rPr>
          <w:rFonts w:hint="eastAsia" w:ascii="仿宋" w:hAnsi="仿宋" w:eastAsia="仿宋" w:cs="仿宋"/>
          <w:color w:val="FF0000"/>
          <w:sz w:val="24"/>
          <w:szCs w:val="24"/>
        </w:rPr>
        <w:t>分析目前社会上商业环境中的趋势。</w:t>
      </w:r>
    </w:p>
    <w:p>
      <w:pPr>
        <w:numPr>
          <w:ilvl w:val="0"/>
          <w:numId w:val="1"/>
        </w:numPr>
        <w:spacing w:line="360" w:lineRule="auto"/>
        <w:rPr>
          <w:rFonts w:ascii="仿宋" w:hAnsi="仿宋" w:eastAsia="仿宋" w:cs="仿宋"/>
          <w:color w:val="FF0000"/>
          <w:sz w:val="24"/>
          <w:szCs w:val="24"/>
        </w:rPr>
      </w:pPr>
      <w:r>
        <w:rPr>
          <w:rFonts w:hint="eastAsia" w:ascii="仿宋" w:hAnsi="仿宋" w:eastAsia="仿宋" w:cs="仿宋"/>
          <w:color w:val="FF0000"/>
          <w:sz w:val="24"/>
          <w:szCs w:val="24"/>
        </w:rPr>
        <w:t>在网上寻找相关信息。</w:t>
      </w:r>
    </w:p>
    <w:p>
      <w:pPr>
        <w:numPr>
          <w:ilvl w:val="0"/>
          <w:numId w:val="1"/>
        </w:numPr>
        <w:spacing w:line="360" w:lineRule="auto"/>
        <w:rPr>
          <w:rFonts w:ascii="仿宋" w:hAnsi="仿宋" w:eastAsia="仿宋" w:cs="仿宋"/>
          <w:color w:val="FF0000"/>
          <w:sz w:val="24"/>
          <w:szCs w:val="24"/>
        </w:rPr>
      </w:pPr>
      <w:r>
        <w:rPr>
          <w:rFonts w:hint="eastAsia" w:ascii="仿宋" w:hAnsi="仿宋" w:eastAsia="仿宋" w:cs="仿宋"/>
          <w:color w:val="FF0000"/>
          <w:sz w:val="24"/>
          <w:szCs w:val="24"/>
        </w:rPr>
        <w:t>思考自己或身边人遇到的问题。</w:t>
      </w:r>
    </w:p>
    <w:p>
      <w:pPr>
        <w:numPr>
          <w:ilvl w:val="0"/>
          <w:numId w:val="1"/>
        </w:numPr>
        <w:spacing w:line="360" w:lineRule="auto"/>
        <w:rPr>
          <w:rFonts w:ascii="仿宋" w:hAnsi="仿宋" w:eastAsia="仿宋" w:cs="仿宋"/>
          <w:color w:val="FF0000"/>
          <w:sz w:val="24"/>
          <w:szCs w:val="24"/>
        </w:rPr>
      </w:pPr>
      <w:r>
        <w:rPr>
          <w:rFonts w:hint="eastAsia" w:ascii="仿宋" w:hAnsi="仿宋" w:eastAsia="仿宋" w:cs="仿宋"/>
          <w:color w:val="FF0000"/>
          <w:sz w:val="24"/>
          <w:szCs w:val="24"/>
        </w:rPr>
        <w:t>在你所学的专业领域遇到的问题。</w:t>
      </w:r>
    </w:p>
    <w:p>
      <w:pPr>
        <w:numPr>
          <w:ilvl w:val="0"/>
          <w:numId w:val="1"/>
        </w:numPr>
        <w:spacing w:line="360" w:lineRule="auto"/>
        <w:rPr>
          <w:rFonts w:ascii="仿宋" w:hAnsi="仿宋" w:eastAsia="仿宋" w:cs="仿宋"/>
          <w:color w:val="FF0000"/>
          <w:sz w:val="24"/>
          <w:szCs w:val="24"/>
        </w:rPr>
      </w:pPr>
      <w:r>
        <w:rPr>
          <w:rFonts w:hint="eastAsia" w:ascii="仿宋" w:hAnsi="仿宋" w:eastAsia="仿宋" w:cs="仿宋"/>
          <w:color w:val="FF0000"/>
          <w:sz w:val="24"/>
          <w:szCs w:val="24"/>
        </w:rPr>
        <w:t>向创业导师或者专家了解影响他们所在领域或行业的问题。</w:t>
      </w:r>
    </w:p>
    <w:p>
      <w:pPr>
        <w:spacing w:line="360" w:lineRule="auto"/>
        <w:rPr>
          <w:rFonts w:ascii="仿宋" w:hAnsi="仿宋" w:eastAsia="仿宋" w:cs="仿宋"/>
          <w:sz w:val="24"/>
          <w:szCs w:val="24"/>
        </w:rPr>
      </w:pPr>
    </w:p>
    <w:p>
      <w:pPr>
        <w:numPr>
          <w:ilvl w:val="0"/>
          <w:numId w:val="2"/>
        </w:numPr>
        <w:spacing w:line="360" w:lineRule="auto"/>
        <w:rPr>
          <w:rFonts w:ascii="仿宋" w:hAnsi="仿宋" w:eastAsia="仿宋" w:cs="仿宋"/>
          <w:sz w:val="24"/>
          <w:szCs w:val="24"/>
          <w:u w:val="single"/>
        </w:rPr>
      </w:pPr>
      <w:r>
        <w:rPr>
          <w:rFonts w:hint="eastAsia" w:ascii="仿宋" w:hAnsi="仿宋" w:eastAsia="仿宋" w:cs="仿宋"/>
          <w:sz w:val="24"/>
          <w:szCs w:val="24"/>
        </w:rPr>
        <w:t>写出你找到的市场痛点</w:t>
      </w:r>
    </w:p>
    <w:p>
      <w:pPr>
        <w:tabs>
          <w:tab w:val="left" w:pos="703"/>
        </w:tabs>
        <w:spacing w:line="360" w:lineRule="auto"/>
        <w:rPr>
          <w:rFonts w:ascii="仿宋" w:hAnsi="仿宋" w:eastAsia="仿宋" w:cs="仿宋"/>
          <w:sz w:val="24"/>
          <w:szCs w:val="24"/>
        </w:rPr>
      </w:pPr>
      <w:r>
        <w:rPr>
          <w:rFonts w:hint="eastAsia" w:ascii="仿宋" w:hAnsi="仿宋" w:eastAsia="仿宋" w:cs="仿宋"/>
          <w:sz w:val="24"/>
          <w:szCs w:val="24"/>
        </w:rPr>
        <w:t>（字数300字以上，可配图表）</w:t>
      </w:r>
    </w:p>
    <w:p>
      <w:pPr>
        <w:tabs>
          <w:tab w:val="left" w:pos="1103"/>
        </w:tabs>
        <w:spacing w:line="360" w:lineRule="auto"/>
        <w:ind w:firstLine="480" w:firstLineChars="200"/>
        <w:rPr>
          <w:rFonts w:ascii="仿宋" w:hAnsi="仿宋" w:eastAsia="仿宋" w:cs="仿宋"/>
          <w:sz w:val="24"/>
          <w:szCs w:val="24"/>
        </w:rPr>
      </w:pPr>
      <w:r>
        <w:rPr>
          <w:rFonts w:ascii="仿宋" w:hAnsi="仿宋" w:eastAsia="仿宋" w:cs="仿宋"/>
          <w:sz w:val="24"/>
          <w:szCs w:val="24"/>
        </w:rPr>
        <w:t>家政服务这一行业由来已久，且从最初的经济方面扩展到家庭生活的方方面面，为许多人的工作与生活提供了便利。</w:t>
      </w:r>
    </w:p>
    <w:p>
      <w:pPr>
        <w:tabs>
          <w:tab w:val="left" w:pos="1103"/>
        </w:tabs>
        <w:spacing w:line="360" w:lineRule="auto"/>
        <w:ind w:firstLine="480" w:firstLineChars="200"/>
        <w:rPr>
          <w:rFonts w:ascii="仿宋" w:hAnsi="仿宋" w:eastAsia="仿宋" w:cs="仿宋"/>
          <w:sz w:val="24"/>
          <w:szCs w:val="24"/>
        </w:rPr>
      </w:pPr>
      <w:r>
        <w:rPr>
          <w:rFonts w:ascii="仿宋" w:hAnsi="仿宋" w:eastAsia="仿宋" w:cs="仿宋"/>
          <w:sz w:val="24"/>
          <w:szCs w:val="24"/>
        </w:rPr>
        <w:t>但是，现在社会上对家政服务这一行业认识却远远停留许多年前，人们的观念普遍滞后，具体表现在：</w:t>
      </w:r>
    </w:p>
    <w:p>
      <w:pPr>
        <w:tabs>
          <w:tab w:val="left" w:pos="1103"/>
        </w:tabs>
        <w:spacing w:line="360" w:lineRule="auto"/>
        <w:ind w:firstLine="480" w:firstLineChars="200"/>
        <w:rPr>
          <w:rFonts w:ascii="仿宋" w:hAnsi="仿宋" w:eastAsia="仿宋" w:cs="仿宋"/>
          <w:sz w:val="24"/>
          <w:szCs w:val="24"/>
        </w:rPr>
      </w:pPr>
      <w:r>
        <w:rPr>
          <w:rFonts w:ascii="仿宋" w:hAnsi="仿宋" w:eastAsia="仿宋" w:cs="仿宋"/>
          <w:sz w:val="24"/>
          <w:szCs w:val="24"/>
        </w:rPr>
        <w:t>一、许多人以为家政服务就是</w:t>
      </w:r>
      <w:r>
        <w:rPr>
          <w:rFonts w:ascii="仿宋" w:hAnsi="仿宋" w:eastAsia="仿宋" w:cs="仿宋"/>
          <w:color w:val="C00000"/>
          <w:sz w:val="24"/>
          <w:szCs w:val="24"/>
        </w:rPr>
        <w:t>当保姆，买菜、做饭、带小孩子。其实，现在的家政服务与保姆是完全不同的概念。</w:t>
      </w:r>
      <w:r>
        <w:rPr>
          <w:rFonts w:ascii="仿宋" w:hAnsi="仿宋" w:eastAsia="仿宋" w:cs="仿宋"/>
          <w:sz w:val="24"/>
          <w:szCs w:val="24"/>
        </w:rPr>
        <w:t>今天的家政服务员从事的不再是简单的体力劳动，而是体力与脑力相融的综合性劳动。</w:t>
      </w:r>
    </w:p>
    <w:p>
      <w:pPr>
        <w:tabs>
          <w:tab w:val="left" w:pos="1103"/>
        </w:tabs>
        <w:spacing w:line="360" w:lineRule="auto"/>
        <w:ind w:firstLine="480" w:firstLineChars="200"/>
        <w:rPr>
          <w:rFonts w:ascii="仿宋" w:hAnsi="仿宋" w:eastAsia="仿宋" w:cs="仿宋"/>
          <w:sz w:val="24"/>
          <w:szCs w:val="24"/>
        </w:rPr>
      </w:pPr>
      <w:r>
        <w:rPr>
          <w:rFonts w:ascii="仿宋" w:hAnsi="仿宋" w:eastAsia="仿宋" w:cs="仿宋"/>
          <w:sz w:val="24"/>
          <w:szCs w:val="24"/>
        </w:rPr>
        <w:t>二、不少人不能为自己做出正确的定位，</w:t>
      </w:r>
      <w:r>
        <w:rPr>
          <w:rFonts w:ascii="仿宋" w:hAnsi="仿宋" w:eastAsia="仿宋" w:cs="仿宋"/>
          <w:color w:val="C00000"/>
          <w:sz w:val="24"/>
          <w:szCs w:val="24"/>
        </w:rPr>
        <w:t>不能正视自身的不足，不能结合自己的实际情况选择符合自身条件的工作。</w:t>
      </w:r>
      <w:r>
        <w:rPr>
          <w:rFonts w:ascii="仿宋" w:hAnsi="仿宋" w:eastAsia="仿宋" w:cs="仿宋"/>
          <w:sz w:val="24"/>
          <w:szCs w:val="24"/>
        </w:rPr>
        <w:t>还有一些人宁可长期吃低保，也不愿选择再就业，这种情况从另一个角度反映出我们对再就业在激励机制上还存在不足之处。</w:t>
      </w:r>
    </w:p>
    <w:p>
      <w:pPr>
        <w:tabs>
          <w:tab w:val="left" w:pos="1103"/>
        </w:tabs>
        <w:spacing w:line="360" w:lineRule="auto"/>
        <w:ind w:firstLine="480" w:firstLineChars="200"/>
        <w:rPr>
          <w:rFonts w:ascii="仿宋" w:hAnsi="仿宋" w:eastAsia="仿宋" w:cs="仿宋"/>
          <w:color w:val="C00000"/>
          <w:sz w:val="24"/>
          <w:szCs w:val="24"/>
        </w:rPr>
      </w:pPr>
      <w:r>
        <w:rPr>
          <w:rFonts w:ascii="仿宋" w:hAnsi="仿宋" w:eastAsia="仿宋" w:cs="仿宋"/>
          <w:sz w:val="24"/>
          <w:szCs w:val="24"/>
        </w:rPr>
        <w:t>三、政府对再就业宏观指导多，微观措施少</w:t>
      </w:r>
      <w:r>
        <w:rPr>
          <w:rFonts w:ascii="仿宋" w:hAnsi="仿宋" w:eastAsia="仿宋" w:cs="仿宋"/>
          <w:color w:val="C00000"/>
          <w:sz w:val="24"/>
          <w:szCs w:val="24"/>
        </w:rPr>
        <w:t>，对劳务输出或再就业的市场方向缺乏信息支撑和必要的扶持手段。</w:t>
      </w:r>
    </w:p>
    <w:p>
      <w:pPr>
        <w:tabs>
          <w:tab w:val="left" w:pos="1103"/>
        </w:tabs>
        <w:spacing w:line="360" w:lineRule="auto"/>
        <w:ind w:firstLine="480" w:firstLineChars="200"/>
        <w:rPr>
          <w:rFonts w:ascii="仿宋" w:hAnsi="仿宋" w:eastAsia="仿宋" w:cs="仿宋"/>
          <w:color w:val="C00000"/>
          <w:sz w:val="24"/>
          <w:szCs w:val="24"/>
        </w:rPr>
      </w:pPr>
      <w:r>
        <w:rPr>
          <w:rFonts w:ascii="仿宋" w:hAnsi="仿宋" w:eastAsia="仿宋" w:cs="仿宋"/>
          <w:sz w:val="24"/>
          <w:szCs w:val="24"/>
        </w:rPr>
        <w:t>四、</w:t>
      </w:r>
      <w:r>
        <w:rPr>
          <w:rFonts w:hint="eastAsia" w:ascii="仿宋" w:hAnsi="仿宋" w:eastAsia="仿宋" w:cs="仿宋"/>
          <w:sz w:val="24"/>
          <w:szCs w:val="24"/>
          <w:lang w:val="en-US" w:eastAsia="zh-CN"/>
        </w:rPr>
        <w:t>家政</w:t>
      </w:r>
      <w:r>
        <w:rPr>
          <w:rFonts w:ascii="仿宋" w:hAnsi="仿宋" w:eastAsia="仿宋" w:cs="仿宋"/>
          <w:sz w:val="24"/>
          <w:szCs w:val="24"/>
        </w:rPr>
        <w:t>劳务市场整治成效不大，</w:t>
      </w:r>
      <w:r>
        <w:rPr>
          <w:rFonts w:ascii="仿宋" w:hAnsi="仿宋" w:eastAsia="仿宋" w:cs="仿宋"/>
          <w:color w:val="C00000"/>
          <w:sz w:val="24"/>
          <w:szCs w:val="24"/>
        </w:rPr>
        <w:t>中介机构鱼目混珠，</w:t>
      </w:r>
      <w:r>
        <w:rPr>
          <w:rFonts w:hint="eastAsia" w:ascii="仿宋" w:hAnsi="仿宋" w:eastAsia="仿宋" w:cs="仿宋"/>
          <w:color w:val="C00000"/>
          <w:sz w:val="24"/>
          <w:szCs w:val="24"/>
          <w:lang w:val="en-US" w:eastAsia="zh-CN"/>
        </w:rPr>
        <w:t>很多家庭请不到好的家政人员</w:t>
      </w:r>
      <w:r>
        <w:rPr>
          <w:rFonts w:ascii="仿宋" w:hAnsi="仿宋" w:eastAsia="仿宋" w:cs="仿宋"/>
          <w:color w:val="C00000"/>
          <w:sz w:val="24"/>
          <w:szCs w:val="24"/>
        </w:rPr>
        <w:t>。</w:t>
      </w:r>
    </w:p>
    <w:p>
      <w:pPr>
        <w:tabs>
          <w:tab w:val="left" w:pos="1103"/>
        </w:tabs>
        <w:spacing w:line="360" w:lineRule="auto"/>
        <w:ind w:firstLine="480" w:firstLineChars="200"/>
        <w:rPr>
          <w:rFonts w:ascii="仿宋" w:hAnsi="仿宋" w:eastAsia="仿宋" w:cs="仿宋"/>
          <w:sz w:val="24"/>
          <w:szCs w:val="24"/>
        </w:rPr>
      </w:pPr>
      <w:r>
        <w:rPr>
          <w:rFonts w:ascii="仿宋" w:hAnsi="仿宋" w:eastAsia="仿宋" w:cs="仿宋"/>
          <w:sz w:val="24"/>
          <w:szCs w:val="24"/>
        </w:rPr>
        <w:t>五、岗前培训不足，不成规模，待业人员岗前培训意识不强。</w:t>
      </w:r>
    </w:p>
    <w:p>
      <w:pPr>
        <w:tabs>
          <w:tab w:val="left" w:pos="1103"/>
        </w:tabs>
        <w:spacing w:line="360" w:lineRule="auto"/>
        <w:ind w:firstLine="480" w:firstLineChars="200"/>
        <w:rPr>
          <w:rFonts w:ascii="仿宋" w:hAnsi="仿宋" w:eastAsia="仿宋" w:cs="仿宋"/>
          <w:color w:val="C00000"/>
          <w:sz w:val="24"/>
          <w:szCs w:val="24"/>
        </w:rPr>
      </w:pPr>
      <w:r>
        <w:rPr>
          <w:rFonts w:ascii="仿宋" w:hAnsi="仿宋" w:eastAsia="仿宋" w:cs="仿宋"/>
          <w:sz w:val="24"/>
          <w:szCs w:val="24"/>
        </w:rPr>
        <w:t>作为一项古老而乃年轻的行业，家政服务业已经越来越展现出它的蓬勃生命力与广阔再就业前景。</w:t>
      </w:r>
      <w:r>
        <w:rPr>
          <w:rFonts w:ascii="仿宋" w:hAnsi="仿宋" w:eastAsia="仿宋" w:cs="仿宋"/>
          <w:color w:val="C00000"/>
          <w:sz w:val="24"/>
          <w:szCs w:val="24"/>
        </w:rPr>
        <w:t>近年来，随着中国经济的高速发展和家庭经济收入不断的提高，人们在生活水平和生活质量提高的同时，对社会服务的需求也在不断加大。</w:t>
      </w:r>
    </w:p>
    <w:p>
      <w:pPr>
        <w:tabs>
          <w:tab w:val="left" w:pos="1103"/>
        </w:tabs>
        <w:spacing w:line="360" w:lineRule="auto"/>
        <w:rPr>
          <w:rFonts w:ascii="仿宋" w:hAnsi="仿宋" w:eastAsia="仿宋" w:cs="仿宋"/>
          <w:sz w:val="24"/>
          <w:szCs w:val="24"/>
        </w:rPr>
      </w:pPr>
      <w:r>
        <w:rPr>
          <w:rFonts w:ascii="仿宋" w:hAnsi="仿宋" w:eastAsia="仿宋" w:cs="仿宋"/>
          <w:sz w:val="24"/>
          <w:szCs w:val="24"/>
        </w:rPr>
        <w:t>在我国大中城市里，越来越多的家庭要求社会提供形式多样，质量满意的家政服务。发展家政服务业，对改善人民生活具有重要作用，对开发就业岗位，特别是解决妇女就业问题，也具有积极作用。</w:t>
      </w:r>
    </w:p>
    <w:p>
      <w:pPr>
        <w:tabs>
          <w:tab w:val="left" w:pos="1103"/>
        </w:tabs>
        <w:spacing w:line="360" w:lineRule="auto"/>
        <w:ind w:firstLine="480" w:firstLineChars="200"/>
        <w:rPr>
          <w:rFonts w:ascii="仿宋" w:hAnsi="仿宋" w:eastAsia="仿宋" w:cs="仿宋"/>
          <w:color w:val="C00000"/>
          <w:sz w:val="24"/>
          <w:szCs w:val="24"/>
        </w:rPr>
      </w:pPr>
      <w:r>
        <w:rPr>
          <w:rFonts w:ascii="仿宋" w:hAnsi="仿宋" w:eastAsia="仿宋" w:cs="仿宋"/>
          <w:sz w:val="24"/>
          <w:szCs w:val="24"/>
        </w:rPr>
        <w:t>目前在城市中，大力发展家政服务业，并通过发展扩大就业，已具备相应条件。　从家政服务的需求来看，在城市中，可以说是一个亟待开发的就业大市场。</w:t>
      </w:r>
      <w:r>
        <w:rPr>
          <w:rFonts w:ascii="仿宋" w:hAnsi="仿宋" w:eastAsia="仿宋" w:cs="仿宋"/>
          <w:color w:val="C00000"/>
          <w:sz w:val="24"/>
          <w:szCs w:val="24"/>
        </w:rPr>
        <w:t>中国社会正在步入家庭的小型化，人口的老龄化，生活的现代化和劳动的社会化，这些都可以直接促使人们产生家政服务的需求。</w:t>
      </w:r>
    </w:p>
    <w:p>
      <w:pPr>
        <w:tabs>
          <w:tab w:val="left" w:pos="1103"/>
        </w:tabs>
        <w:spacing w:line="360" w:lineRule="auto"/>
        <w:rPr>
          <w:rFonts w:ascii="仿宋" w:hAnsi="仿宋" w:eastAsia="仿宋" w:cs="仿宋"/>
          <w:sz w:val="24"/>
          <w:szCs w:val="24"/>
        </w:rPr>
      </w:pPr>
      <w:bookmarkStart w:id="0" w:name="_GoBack"/>
      <w:bookmarkEnd w:id="0"/>
    </w:p>
    <w:p>
      <w:pPr>
        <w:numPr>
          <w:ilvl w:val="0"/>
          <w:numId w:val="2"/>
        </w:numPr>
        <w:spacing w:line="360" w:lineRule="auto"/>
        <w:rPr>
          <w:rFonts w:ascii="仿宋" w:hAnsi="仿宋" w:eastAsia="仿宋" w:cs="仿宋"/>
          <w:sz w:val="24"/>
          <w:szCs w:val="24"/>
        </w:rPr>
      </w:pPr>
      <w:r>
        <w:rPr>
          <w:rFonts w:hint="eastAsia" w:ascii="仿宋" w:hAnsi="仿宋" w:eastAsia="仿宋" w:cs="仿宋"/>
          <w:sz w:val="24"/>
          <w:szCs w:val="24"/>
        </w:rPr>
        <w:t>简述你的创业设想</w:t>
      </w:r>
    </w:p>
    <w:p>
      <w:pPr>
        <w:spacing w:line="360" w:lineRule="auto"/>
        <w:rPr>
          <w:rFonts w:ascii="仿宋" w:hAnsi="仿宋" w:eastAsia="仿宋" w:cs="仿宋"/>
          <w:sz w:val="24"/>
          <w:szCs w:val="24"/>
          <w:u w:val="single"/>
        </w:rPr>
      </w:pPr>
      <w:r>
        <w:rPr>
          <w:rFonts w:hint="eastAsia" w:ascii="仿宋" w:hAnsi="仿宋" w:eastAsia="仿宋" w:cs="仿宋"/>
          <w:sz w:val="24"/>
          <w:szCs w:val="24"/>
        </w:rPr>
        <w:t>创业项目描述：</w:t>
      </w:r>
      <w:r>
        <w:rPr>
          <w:rFonts w:hint="eastAsia" w:ascii="仿宋" w:hAnsi="仿宋" w:eastAsia="仿宋" w:cs="仿宋"/>
          <w:sz w:val="24"/>
          <w:szCs w:val="24"/>
          <w:u w:val="single"/>
        </w:rPr>
        <w:t xml:space="preserve">                                                        </w:t>
      </w:r>
    </w:p>
    <w:p>
      <w:pPr>
        <w:spacing w:line="360" w:lineRule="auto"/>
        <w:rPr>
          <w:rFonts w:ascii="仿宋" w:hAnsi="仿宋" w:eastAsia="仿宋" w:cs="仿宋"/>
          <w:sz w:val="24"/>
          <w:szCs w:val="24"/>
          <w:u w:val="single"/>
        </w:rPr>
      </w:pPr>
      <w:r>
        <w:rPr>
          <w:rFonts w:hint="eastAsia" w:ascii="仿宋" w:hAnsi="仿宋" w:eastAsia="仿宋" w:cs="仿宋"/>
          <w:sz w:val="24"/>
          <w:szCs w:val="24"/>
          <w:u w:val="single"/>
        </w:rPr>
        <w:t xml:space="preserve">                                                                     </w:t>
      </w:r>
    </w:p>
    <w:p>
      <w:pPr>
        <w:spacing w:line="360" w:lineRule="auto"/>
        <w:rPr>
          <w:rFonts w:ascii="仿宋" w:hAnsi="仿宋" w:eastAsia="仿宋" w:cs="仿宋"/>
          <w:sz w:val="24"/>
          <w:szCs w:val="24"/>
          <w:u w:val="single"/>
        </w:rPr>
      </w:pPr>
      <w:r>
        <w:rPr>
          <w:rFonts w:hint="eastAsia" w:ascii="仿宋" w:hAnsi="仿宋" w:eastAsia="仿宋" w:cs="仿宋"/>
          <w:sz w:val="24"/>
          <w:szCs w:val="24"/>
        </w:rPr>
        <w:t>你设计的产品或提供的服务描述：</w:t>
      </w:r>
      <w:r>
        <w:rPr>
          <w:rFonts w:hint="eastAsia" w:ascii="仿宋" w:hAnsi="仿宋" w:eastAsia="仿宋" w:cs="仿宋"/>
          <w:sz w:val="24"/>
          <w:szCs w:val="24"/>
          <w:u w:val="single"/>
        </w:rPr>
        <w:t xml:space="preserve">                                        </w:t>
      </w:r>
    </w:p>
    <w:p>
      <w:pPr>
        <w:spacing w:line="360" w:lineRule="auto"/>
        <w:rPr>
          <w:rFonts w:ascii="仿宋" w:hAnsi="仿宋" w:eastAsia="仿宋" w:cs="仿宋"/>
          <w:sz w:val="24"/>
          <w:szCs w:val="24"/>
          <w:u w:val="single"/>
        </w:rPr>
      </w:pPr>
      <w:r>
        <w:rPr>
          <w:rFonts w:hint="eastAsia" w:ascii="仿宋" w:hAnsi="仿宋" w:eastAsia="仿宋" w:cs="仿宋"/>
          <w:sz w:val="24"/>
          <w:szCs w:val="24"/>
          <w:u w:val="single"/>
        </w:rPr>
        <w:t xml:space="preserve">                                                                     </w:t>
      </w:r>
    </w:p>
    <w:p>
      <w:pPr>
        <w:spacing w:line="360" w:lineRule="auto"/>
        <w:rPr>
          <w:rFonts w:ascii="仿宋" w:hAnsi="仿宋" w:eastAsia="仿宋" w:cs="仿宋"/>
          <w:sz w:val="24"/>
          <w:szCs w:val="24"/>
          <w:u w:val="single"/>
        </w:rPr>
      </w:pPr>
      <w:r>
        <w:rPr>
          <w:rFonts w:hint="eastAsia" w:ascii="仿宋" w:hAnsi="仿宋" w:eastAsia="仿宋" w:cs="仿宋"/>
          <w:sz w:val="24"/>
          <w:szCs w:val="24"/>
          <w:u w:val="single"/>
        </w:rPr>
        <w:t xml:space="preserve">                                                                         </w:t>
      </w:r>
    </w:p>
    <w:p>
      <w:pPr>
        <w:spacing w:line="360" w:lineRule="auto"/>
        <w:rPr>
          <w:rFonts w:ascii="仿宋" w:hAnsi="仿宋" w:eastAsia="仿宋" w:cs="仿宋"/>
          <w:sz w:val="24"/>
          <w:szCs w:val="24"/>
          <w:u w:val="single"/>
        </w:rPr>
      </w:pPr>
      <w:r>
        <w:rPr>
          <w:rFonts w:hint="eastAsia" w:ascii="仿宋" w:hAnsi="仿宋" w:eastAsia="仿宋" w:cs="仿宋"/>
          <w:sz w:val="24"/>
          <w:szCs w:val="24"/>
        </w:rPr>
        <w:t>你的目标客户描述：</w:t>
      </w:r>
      <w:r>
        <w:rPr>
          <w:rFonts w:hint="eastAsia" w:ascii="仿宋" w:hAnsi="仿宋" w:eastAsia="仿宋" w:cs="仿宋"/>
          <w:sz w:val="24"/>
          <w:szCs w:val="24"/>
          <w:u w:val="single"/>
        </w:rPr>
        <w:t xml:space="preserve">                                                   </w:t>
      </w:r>
    </w:p>
    <w:p>
      <w:pPr>
        <w:spacing w:line="360" w:lineRule="auto"/>
        <w:rPr>
          <w:rFonts w:ascii="仿宋" w:hAnsi="仿宋" w:eastAsia="仿宋" w:cs="仿宋"/>
          <w:sz w:val="24"/>
          <w:szCs w:val="24"/>
          <w:u w:val="single"/>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2E8B1C"/>
    <w:multiLevelType w:val="singleLevel"/>
    <w:tmpl w:val="CE2E8B1C"/>
    <w:lvl w:ilvl="0" w:tentative="0">
      <w:start w:val="2"/>
      <w:numFmt w:val="chineseCounting"/>
      <w:suff w:val="nothing"/>
      <w:lvlText w:val="%1、"/>
      <w:lvlJc w:val="left"/>
      <w:rPr>
        <w:rFonts w:hint="eastAsia"/>
      </w:rPr>
    </w:lvl>
  </w:abstractNum>
  <w:abstractNum w:abstractNumId="1">
    <w:nsid w:val="2601F023"/>
    <w:multiLevelType w:val="singleLevel"/>
    <w:tmpl w:val="2601F023"/>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E88"/>
    <w:rsid w:val="00237E88"/>
    <w:rsid w:val="002A3D8B"/>
    <w:rsid w:val="004F5F12"/>
    <w:rsid w:val="00744B62"/>
    <w:rsid w:val="00893C4E"/>
    <w:rsid w:val="009D7764"/>
    <w:rsid w:val="00BA11F3"/>
    <w:rsid w:val="016C10B4"/>
    <w:rsid w:val="1AE21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1137</Words>
  <Characters>1139</Characters>
  <Lines>11</Lines>
  <Paragraphs>3</Paragraphs>
  <TotalTime>16</TotalTime>
  <ScaleCrop>false</ScaleCrop>
  <LinksUpToDate>false</LinksUpToDate>
  <CharactersWithSpaces>1579</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2021-05-08T08:52:00Z</dcterms:created>
  <dc:creator>WXY</dc:creator>
  <cp:lastModifiedBy>Oliver</cp:lastModifiedBy>
  <dcterms:modified xsi:type="dcterms:W3CDTF">2022-05-03T01:33:32Z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77433A721317455AA92DAE1D3ACEC704</vt:lpwstr>
  </property>
</Properties>
</file>